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63cef24b0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edab0949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Janikow,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54b27c3e440fc" /><Relationship Type="http://schemas.openxmlformats.org/officeDocument/2006/relationships/numbering" Target="/word/numbering.xml" Id="R07993086324b477d" /><Relationship Type="http://schemas.openxmlformats.org/officeDocument/2006/relationships/settings" Target="/word/settings.xml" Id="R182fb71cc1704d4e" /><Relationship Type="http://schemas.openxmlformats.org/officeDocument/2006/relationships/image" Target="/word/media/bd8ba12f-c269-4c0b-b9ba-90173d7493fb.png" Id="Ref8aedab0949438f" /></Relationships>
</file>