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2f3c2937e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f9dbd7946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beec47e184121" /><Relationship Type="http://schemas.openxmlformats.org/officeDocument/2006/relationships/numbering" Target="/word/numbering.xml" Id="Rfaeaa4f88aa2400a" /><Relationship Type="http://schemas.openxmlformats.org/officeDocument/2006/relationships/settings" Target="/word/settings.xml" Id="R8bb921db13c3416e" /><Relationship Type="http://schemas.openxmlformats.org/officeDocument/2006/relationships/image" Target="/word/media/f94038b7-6f25-428f-a881-6601696ac83d.png" Id="R093f9dbd79464f51" /></Relationships>
</file>