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14496e3fe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e45c0034b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c6f868c8c4e28" /><Relationship Type="http://schemas.openxmlformats.org/officeDocument/2006/relationships/numbering" Target="/word/numbering.xml" Id="R7e1646a66f144db0" /><Relationship Type="http://schemas.openxmlformats.org/officeDocument/2006/relationships/settings" Target="/word/settings.xml" Id="Rd53e379e9f06430d" /><Relationship Type="http://schemas.openxmlformats.org/officeDocument/2006/relationships/image" Target="/word/media/c66078ad-73cc-44e1-99d9-0821fa3355bf.png" Id="R69ee45c0034b4943" /></Relationships>
</file>