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163722fca43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033a6a4774e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Jankowo-Mlodzianowo,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f6320f67404c99" /><Relationship Type="http://schemas.openxmlformats.org/officeDocument/2006/relationships/numbering" Target="/word/numbering.xml" Id="R3cde4c189a1e40d6" /><Relationship Type="http://schemas.openxmlformats.org/officeDocument/2006/relationships/settings" Target="/word/settings.xml" Id="Rcad79dce850646f6" /><Relationship Type="http://schemas.openxmlformats.org/officeDocument/2006/relationships/image" Target="/word/media/9e607d33-851c-4756-82f2-8cbd53c89abd.png" Id="R4f6033a6a4774e40" /></Relationships>
</file>