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18df0ed45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1472022be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e9ed32da94e1d" /><Relationship Type="http://schemas.openxmlformats.org/officeDocument/2006/relationships/numbering" Target="/word/numbering.xml" Id="R9b900d779f8b4d47" /><Relationship Type="http://schemas.openxmlformats.org/officeDocument/2006/relationships/settings" Target="/word/settings.xml" Id="Rd6fc34bab3014c09" /><Relationship Type="http://schemas.openxmlformats.org/officeDocument/2006/relationships/image" Target="/word/media/aefa4ab9-2a3d-4435-8a2c-e3a16ef1514d.png" Id="Rbc01472022be4f07" /></Relationships>
</file>