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7918f6c50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d964ee13e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3028e39f74046" /><Relationship Type="http://schemas.openxmlformats.org/officeDocument/2006/relationships/numbering" Target="/word/numbering.xml" Id="R49152265a7734d8f" /><Relationship Type="http://schemas.openxmlformats.org/officeDocument/2006/relationships/settings" Target="/word/settings.xml" Id="R8e660c8e05b941f0" /><Relationship Type="http://schemas.openxmlformats.org/officeDocument/2006/relationships/image" Target="/word/media/4d93fd1d-87e8-44f9-a5ed-a18794ac0be7.png" Id="Rddfd964ee13e436e" /></Relationships>
</file>