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a1e6a4d06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c014058c5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Janowek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df6953a494bec" /><Relationship Type="http://schemas.openxmlformats.org/officeDocument/2006/relationships/numbering" Target="/word/numbering.xml" Id="Rba4fb44932514fc2" /><Relationship Type="http://schemas.openxmlformats.org/officeDocument/2006/relationships/settings" Target="/word/settings.xml" Id="R4bb8eab289a2459c" /><Relationship Type="http://schemas.openxmlformats.org/officeDocument/2006/relationships/image" Target="/word/media/f5d3c437-9648-453b-bdfd-67a6674c07e4.png" Id="Rbafc014058c54358" /></Relationships>
</file>