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dca850c56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166ccbd3d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Janowiacy,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f408e02984aba" /><Relationship Type="http://schemas.openxmlformats.org/officeDocument/2006/relationships/numbering" Target="/word/numbering.xml" Id="R8108182da9e44588" /><Relationship Type="http://schemas.openxmlformats.org/officeDocument/2006/relationships/settings" Target="/word/settings.xml" Id="R81fd319e97864538" /><Relationship Type="http://schemas.openxmlformats.org/officeDocument/2006/relationships/image" Target="/word/media/6734f918-fd8e-4a3c-aff3-6f9aeac2866d.png" Id="R073166ccbd3d4fb7" /></Relationships>
</file>