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d347a7418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cc8bc7d78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ee34cfc384add" /><Relationship Type="http://schemas.openxmlformats.org/officeDocument/2006/relationships/numbering" Target="/word/numbering.xml" Id="R7b3316973a1e4eb0" /><Relationship Type="http://schemas.openxmlformats.org/officeDocument/2006/relationships/settings" Target="/word/settings.xml" Id="Rd83037dadd8b4ce5" /><Relationship Type="http://schemas.openxmlformats.org/officeDocument/2006/relationships/image" Target="/word/media/5bbefc55-2962-44a1-bc09-e8e2ccca802e.png" Id="Rdc7cc8bc7d7843c8" /></Relationships>
</file>