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3239f67b6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a37811212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e7eae4de14c68" /><Relationship Type="http://schemas.openxmlformats.org/officeDocument/2006/relationships/numbering" Target="/word/numbering.xml" Id="R59d15c4fe10c4b4c" /><Relationship Type="http://schemas.openxmlformats.org/officeDocument/2006/relationships/settings" Target="/word/settings.xml" Id="R5887b17964404b1b" /><Relationship Type="http://schemas.openxmlformats.org/officeDocument/2006/relationships/image" Target="/word/media/36555881-b4c0-4572-bb03-44710ac66ea4.png" Id="Rb5da378112124776" /></Relationships>
</file>