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e83aee065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bf4017486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Januszewice,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fcb757c5e48b5" /><Relationship Type="http://schemas.openxmlformats.org/officeDocument/2006/relationships/numbering" Target="/word/numbering.xml" Id="R93c66f0971a94443" /><Relationship Type="http://schemas.openxmlformats.org/officeDocument/2006/relationships/settings" Target="/word/settings.xml" Id="Rc8c2af69f7fe4415" /><Relationship Type="http://schemas.openxmlformats.org/officeDocument/2006/relationships/image" Target="/word/media/70e809a2-1887-4def-b8d1-94867adf6f55.png" Id="Rbfebf40174864b37" /></Relationships>
</file>