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863675bee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f98fbc6ce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Januszowa,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89200720841b7" /><Relationship Type="http://schemas.openxmlformats.org/officeDocument/2006/relationships/numbering" Target="/word/numbering.xml" Id="R022224c41d714f96" /><Relationship Type="http://schemas.openxmlformats.org/officeDocument/2006/relationships/settings" Target="/word/settings.xml" Id="R2de2d9d0de694ddb" /><Relationship Type="http://schemas.openxmlformats.org/officeDocument/2006/relationships/image" Target="/word/media/d7a8a965-e040-4a64-a92b-b6c2dcf77892.png" Id="R950f98fbc6ce49ff" /></Relationships>
</file>