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762ff862d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94d03ca5e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44f6886064e37" /><Relationship Type="http://schemas.openxmlformats.org/officeDocument/2006/relationships/numbering" Target="/word/numbering.xml" Id="Rdd661fb1f6284268" /><Relationship Type="http://schemas.openxmlformats.org/officeDocument/2006/relationships/settings" Target="/word/settings.xml" Id="R36941151b45d45ff" /><Relationship Type="http://schemas.openxmlformats.org/officeDocument/2006/relationships/image" Target="/word/media/ccb8a2b7-bf5a-4e54-a536-e493d8058a4f.png" Id="R84994d03ca5e4512" /></Relationships>
</file>