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afa9fff5b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b0bfa96d7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Jaranowek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822cdc6cf4eba" /><Relationship Type="http://schemas.openxmlformats.org/officeDocument/2006/relationships/numbering" Target="/word/numbering.xml" Id="Rc21b9cf5569a4e35" /><Relationship Type="http://schemas.openxmlformats.org/officeDocument/2006/relationships/settings" Target="/word/settings.xml" Id="R33203cd744754d39" /><Relationship Type="http://schemas.openxmlformats.org/officeDocument/2006/relationships/image" Target="/word/media/93dde241-cb4b-409e-8e2a-35a22b6ab071.png" Id="Rf79b0bfa96d74055" /></Relationships>
</file>