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06033d8df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24816bcc0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2323092724332" /><Relationship Type="http://schemas.openxmlformats.org/officeDocument/2006/relationships/numbering" Target="/word/numbering.xml" Id="Ra7cbf089c1fb4f7b" /><Relationship Type="http://schemas.openxmlformats.org/officeDocument/2006/relationships/settings" Target="/word/settings.xml" Id="R5d20b045b5bb487e" /><Relationship Type="http://schemas.openxmlformats.org/officeDocument/2006/relationships/image" Target="/word/media/df4ad7c3-e436-4f96-9bd8-eac304963a7d.png" Id="Re6224816bcc04d82" /></Relationships>
</file>