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4a331591b41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602a8999434c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63d331d3494fe8" /><Relationship Type="http://schemas.openxmlformats.org/officeDocument/2006/relationships/numbering" Target="/word/numbering.xml" Id="R374dd3ae98f24481" /><Relationship Type="http://schemas.openxmlformats.org/officeDocument/2006/relationships/settings" Target="/word/settings.xml" Id="Rbac7ce47bd024381" /><Relationship Type="http://schemas.openxmlformats.org/officeDocument/2006/relationships/image" Target="/word/media/e0e04fb8-d685-43f1-b5ec-eb5c6344252a.png" Id="Rca602a8999434c00" /></Relationships>
</file>