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22116e210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e11b9a0b7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Jarluty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37fb5ba524532" /><Relationship Type="http://schemas.openxmlformats.org/officeDocument/2006/relationships/numbering" Target="/word/numbering.xml" Id="R3a246eb8b08c4c77" /><Relationship Type="http://schemas.openxmlformats.org/officeDocument/2006/relationships/settings" Target="/word/settings.xml" Id="R6193c645144046fb" /><Relationship Type="http://schemas.openxmlformats.org/officeDocument/2006/relationships/image" Target="/word/media/d12470df-5b12-4c27-b635-9e9a1973ae0a.png" Id="R630e11b9a0b74f70" /></Relationships>
</file>