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0fae2a1d6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c1a671e9c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8a2fe21f24f2a" /><Relationship Type="http://schemas.openxmlformats.org/officeDocument/2006/relationships/numbering" Target="/word/numbering.xml" Id="Ra07f56e905e74492" /><Relationship Type="http://schemas.openxmlformats.org/officeDocument/2006/relationships/settings" Target="/word/settings.xml" Id="Rc55ee54d47084ea5" /><Relationship Type="http://schemas.openxmlformats.org/officeDocument/2006/relationships/image" Target="/word/media/c97164f6-6715-4ddc-85be-caf7784768db.png" Id="R126c1a671e9c4571" /></Relationships>
</file>