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61e6d55d5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98e104b10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8c23947684085" /><Relationship Type="http://schemas.openxmlformats.org/officeDocument/2006/relationships/numbering" Target="/word/numbering.xml" Id="R4797dc5dc55d412c" /><Relationship Type="http://schemas.openxmlformats.org/officeDocument/2006/relationships/settings" Target="/word/settings.xml" Id="R3ee49db4d86e4b90" /><Relationship Type="http://schemas.openxmlformats.org/officeDocument/2006/relationships/image" Target="/word/media/a277bf4f-9fad-4ff1-947e-c4e207025b21.png" Id="R1c298e104b104373" /></Relationships>
</file>