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8ceca0eb0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7b53600f0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6b759037144c8" /><Relationship Type="http://schemas.openxmlformats.org/officeDocument/2006/relationships/numbering" Target="/word/numbering.xml" Id="Recc3d8c7f8a24451" /><Relationship Type="http://schemas.openxmlformats.org/officeDocument/2006/relationships/settings" Target="/word/settings.xml" Id="R3fbd60e6755c4bd0" /><Relationship Type="http://schemas.openxmlformats.org/officeDocument/2006/relationships/image" Target="/word/media/d2e6f497-c79b-40bc-a6da-826f835d97aa.png" Id="R5867b53600f044a9" /></Relationships>
</file>