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ffb875fa4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22e009d33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086a098234b97" /><Relationship Type="http://schemas.openxmlformats.org/officeDocument/2006/relationships/numbering" Target="/word/numbering.xml" Id="Rb480fe4b7ff9433e" /><Relationship Type="http://schemas.openxmlformats.org/officeDocument/2006/relationships/settings" Target="/word/settings.xml" Id="R095679fa66eb4915" /><Relationship Type="http://schemas.openxmlformats.org/officeDocument/2006/relationships/image" Target="/word/media/540dd2ef-1586-4e46-a21b-54687f1afc2e.png" Id="R46322e009d334780" /></Relationships>
</file>