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821ed6bc0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da554fce1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b2bda3f4254f52" /><Relationship Type="http://schemas.openxmlformats.org/officeDocument/2006/relationships/numbering" Target="/word/numbering.xml" Id="R5eb2d3bbf9f942a7" /><Relationship Type="http://schemas.openxmlformats.org/officeDocument/2006/relationships/settings" Target="/word/settings.xml" Id="Rd2aeae748f5b4994" /><Relationship Type="http://schemas.openxmlformats.org/officeDocument/2006/relationships/image" Target="/word/media/0ad2b326-2fd6-4450-9719-bd16015103f3.png" Id="Rafcda554fce14868" /></Relationships>
</file>