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27f324f2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8d9c9d523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e2b89694144aa" /><Relationship Type="http://schemas.openxmlformats.org/officeDocument/2006/relationships/numbering" Target="/word/numbering.xml" Id="Rbe7995f645dc4b38" /><Relationship Type="http://schemas.openxmlformats.org/officeDocument/2006/relationships/settings" Target="/word/settings.xml" Id="R3f5bd5df6120481a" /><Relationship Type="http://schemas.openxmlformats.org/officeDocument/2006/relationships/image" Target="/word/media/74bf5f62-330a-4257-94d0-e94c360d1d3b.png" Id="R3e98d9c9d5234fc5" /></Relationships>
</file>