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ade008dab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3e5ab18cb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5a952ad25429f" /><Relationship Type="http://schemas.openxmlformats.org/officeDocument/2006/relationships/numbering" Target="/word/numbering.xml" Id="R0a985f3c453241b5" /><Relationship Type="http://schemas.openxmlformats.org/officeDocument/2006/relationships/settings" Target="/word/settings.xml" Id="R86981b4d14fd4e6c" /><Relationship Type="http://schemas.openxmlformats.org/officeDocument/2006/relationships/image" Target="/word/media/dfe1440a-f90f-4689-9be4-0ddbbed9c0df.png" Id="R1da3e5ab18cb4256" /></Relationships>
</file>