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4e2191483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ba2da27b0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Jasienica Sufczynska,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37a195e114469" /><Relationship Type="http://schemas.openxmlformats.org/officeDocument/2006/relationships/numbering" Target="/word/numbering.xml" Id="R1dc20d31686a46e8" /><Relationship Type="http://schemas.openxmlformats.org/officeDocument/2006/relationships/settings" Target="/word/settings.xml" Id="Ra519793e3135446c" /><Relationship Type="http://schemas.openxmlformats.org/officeDocument/2006/relationships/image" Target="/word/media/8c481b66-547e-415f-a048-b2d43e698dea.png" Id="R5eaba2da27b047c5" /></Relationships>
</file>