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c8245ad28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5c4061809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Jasiennik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414acc3d74688" /><Relationship Type="http://schemas.openxmlformats.org/officeDocument/2006/relationships/numbering" Target="/word/numbering.xml" Id="Rdade70c6b6c54e1c" /><Relationship Type="http://schemas.openxmlformats.org/officeDocument/2006/relationships/settings" Target="/word/settings.xml" Id="Rbe4884a58a6140ec" /><Relationship Type="http://schemas.openxmlformats.org/officeDocument/2006/relationships/image" Target="/word/media/59fd225c-0bf7-4f82-be03-135f9cc7344b.png" Id="Rb555c4061809482a" /></Relationships>
</file>