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49f8b5df8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40ee813a0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6305bc9c6402e" /><Relationship Type="http://schemas.openxmlformats.org/officeDocument/2006/relationships/numbering" Target="/word/numbering.xml" Id="R137ce9ca78394999" /><Relationship Type="http://schemas.openxmlformats.org/officeDocument/2006/relationships/settings" Target="/word/settings.xml" Id="R9f08cc9e1ee64256" /><Relationship Type="http://schemas.openxmlformats.org/officeDocument/2006/relationships/image" Target="/word/media/a97f531b-477e-4a72-9c5c-5aa2405e9e7d.png" Id="R5d540ee813a04cdc" /></Relationships>
</file>