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c065503a7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f2b29b6cb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Jasnopole,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5846db4bf4be4" /><Relationship Type="http://schemas.openxmlformats.org/officeDocument/2006/relationships/numbering" Target="/word/numbering.xml" Id="R344963c072db4dd7" /><Relationship Type="http://schemas.openxmlformats.org/officeDocument/2006/relationships/settings" Target="/word/settings.xml" Id="R7b510b9951f646ef" /><Relationship Type="http://schemas.openxmlformats.org/officeDocument/2006/relationships/image" Target="/word/media/e2f4f813-3554-48f2-9c6e-05a98fe7cc9d.png" Id="Rcc0f2b29b6cb4834" /></Relationships>
</file>