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bfdc12598844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e85b6ee13c47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Jastrzabka Nowa,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76f3139499447d" /><Relationship Type="http://schemas.openxmlformats.org/officeDocument/2006/relationships/numbering" Target="/word/numbering.xml" Id="R9fe50e04083d4c3c" /><Relationship Type="http://schemas.openxmlformats.org/officeDocument/2006/relationships/settings" Target="/word/settings.xml" Id="R479860f23f034b14" /><Relationship Type="http://schemas.openxmlformats.org/officeDocument/2006/relationships/image" Target="/word/media/8f19b609-29a4-48e3-832e-23416a1c1a9a.png" Id="R78e85b6ee13c4794" /></Relationships>
</file>