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0f3b7777c845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543c01aa4c42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Jastrzebia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5de2bb3b4443d9" /><Relationship Type="http://schemas.openxmlformats.org/officeDocument/2006/relationships/numbering" Target="/word/numbering.xml" Id="R724201a852a04c9e" /><Relationship Type="http://schemas.openxmlformats.org/officeDocument/2006/relationships/settings" Target="/word/settings.xml" Id="R9a968b0bb61443d7" /><Relationship Type="http://schemas.openxmlformats.org/officeDocument/2006/relationships/image" Target="/word/media/eef9699b-bd15-49ea-a80b-dc9e119bd7c1.png" Id="R1b543c01aa4c42d6" /></Relationships>
</file>