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701e48db8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f8d9079ed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Jastrzebie Mroczki,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75979c32b4cbe" /><Relationship Type="http://schemas.openxmlformats.org/officeDocument/2006/relationships/numbering" Target="/word/numbering.xml" Id="R1f9b8124d6514a29" /><Relationship Type="http://schemas.openxmlformats.org/officeDocument/2006/relationships/settings" Target="/word/settings.xml" Id="Rd57ba4b912ef4e81" /><Relationship Type="http://schemas.openxmlformats.org/officeDocument/2006/relationships/image" Target="/word/media/2b25666e-a231-4340-9395-180114c9a3b9.png" Id="R06ef8d9079ed46e9" /></Relationships>
</file>