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1ff1cdeec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1189dc6a1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Smiary,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682beda3749f5" /><Relationship Type="http://schemas.openxmlformats.org/officeDocument/2006/relationships/numbering" Target="/word/numbering.xml" Id="R01950f2d01224fe8" /><Relationship Type="http://schemas.openxmlformats.org/officeDocument/2006/relationships/settings" Target="/word/settings.xml" Id="Rdb7b0e0efcfb44d1" /><Relationship Type="http://schemas.openxmlformats.org/officeDocument/2006/relationships/image" Target="/word/media/4f39829d-b9db-4566-9479-35a056b1bff6.png" Id="R3cf1189dc6a14aa7" /></Relationships>
</file>