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9b14e035f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0ffc7163e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c46977ffd4219" /><Relationship Type="http://schemas.openxmlformats.org/officeDocument/2006/relationships/numbering" Target="/word/numbering.xml" Id="Rbeb93eed14774801" /><Relationship Type="http://schemas.openxmlformats.org/officeDocument/2006/relationships/settings" Target="/word/settings.xml" Id="R9b2223a2a022402e" /><Relationship Type="http://schemas.openxmlformats.org/officeDocument/2006/relationships/image" Target="/word/media/edaf1cb7-1d98-45ee-a28a-eba5343f681b.png" Id="R0350ffc7163e49be" /></Relationships>
</file>