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b02c7bcd6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f24ea75d5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Jastrzebsko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fe63d678f4426" /><Relationship Type="http://schemas.openxmlformats.org/officeDocument/2006/relationships/numbering" Target="/word/numbering.xml" Id="Ref5401af799544c5" /><Relationship Type="http://schemas.openxmlformats.org/officeDocument/2006/relationships/settings" Target="/word/settings.xml" Id="R0438bf1585cb4015" /><Relationship Type="http://schemas.openxmlformats.org/officeDocument/2006/relationships/image" Target="/word/media/b6ae00b3-4d66-41e6-ab5b-f606b338b033.png" Id="R213f24ea75d54c74" /></Relationships>
</file>