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fd4a03ad9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3c0e7e258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Jastzebce,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3a23a3e7f4d30" /><Relationship Type="http://schemas.openxmlformats.org/officeDocument/2006/relationships/numbering" Target="/word/numbering.xml" Id="R98c4064ee2bc4d34" /><Relationship Type="http://schemas.openxmlformats.org/officeDocument/2006/relationships/settings" Target="/word/settings.xml" Id="Rebf523539e7d4c3a" /><Relationship Type="http://schemas.openxmlformats.org/officeDocument/2006/relationships/image" Target="/word/media/65fe4495-e55a-41b9-ace6-717e05b167a2.png" Id="R26d3c0e7e2584538" /></Relationships>
</file>