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45863854b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2ed78958f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a0e28f0af45cf" /><Relationship Type="http://schemas.openxmlformats.org/officeDocument/2006/relationships/numbering" Target="/word/numbering.xml" Id="R7a36ee96ca834056" /><Relationship Type="http://schemas.openxmlformats.org/officeDocument/2006/relationships/settings" Target="/word/settings.xml" Id="R08baa194bbd5444d" /><Relationship Type="http://schemas.openxmlformats.org/officeDocument/2006/relationships/image" Target="/word/media/96215ea7-7b2a-4a36-a8c2-a0310de75320.png" Id="Reb82ed78958f457d" /></Relationships>
</file>