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dc36e7735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dd7f26ef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c8aa12f424b85" /><Relationship Type="http://schemas.openxmlformats.org/officeDocument/2006/relationships/numbering" Target="/word/numbering.xml" Id="R1715db9d4aca4d6a" /><Relationship Type="http://schemas.openxmlformats.org/officeDocument/2006/relationships/settings" Target="/word/settings.xml" Id="R877073ad56994152" /><Relationship Type="http://schemas.openxmlformats.org/officeDocument/2006/relationships/image" Target="/word/media/9f931080-d540-40a7-99c5-1f00fa1905c4.png" Id="Rdc0dd7f26ef94a16" /></Relationships>
</file>