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db35a29f7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70ed3162b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Jazwiniec,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01ab253d64015" /><Relationship Type="http://schemas.openxmlformats.org/officeDocument/2006/relationships/numbering" Target="/word/numbering.xml" Id="R40c76f0bdfd447af" /><Relationship Type="http://schemas.openxmlformats.org/officeDocument/2006/relationships/settings" Target="/word/settings.xml" Id="R2b43c877c92742e7" /><Relationship Type="http://schemas.openxmlformats.org/officeDocument/2006/relationships/image" Target="/word/media/c5d61948-0449-4dbe-8ac5-4ceab61c87d8.png" Id="R03a70ed3162b40f5" /></Relationships>
</file>