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40fb91264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ce9d2e874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Jebramki,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cb1076d164f8d" /><Relationship Type="http://schemas.openxmlformats.org/officeDocument/2006/relationships/numbering" Target="/word/numbering.xml" Id="R2969737dbc1c4d67" /><Relationship Type="http://schemas.openxmlformats.org/officeDocument/2006/relationships/settings" Target="/word/settings.xml" Id="R453aac78975f446f" /><Relationship Type="http://schemas.openxmlformats.org/officeDocument/2006/relationships/image" Target="/word/media/112b0793-0cac-4bf3-8d91-04b646b6d084.png" Id="R59dce9d2e874490a" /></Relationships>
</file>