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ef27d30e04c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f3f0a877f47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Jedlinsk,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21d3aea85475a" /><Relationship Type="http://schemas.openxmlformats.org/officeDocument/2006/relationships/numbering" Target="/word/numbering.xml" Id="R0cb9f4ce65da4ccf" /><Relationship Type="http://schemas.openxmlformats.org/officeDocument/2006/relationships/settings" Target="/word/settings.xml" Id="R92ab3f6fc4e547dd" /><Relationship Type="http://schemas.openxmlformats.org/officeDocument/2006/relationships/image" Target="/word/media/9e314727-2cae-435a-98f4-437a1ce3ae89.png" Id="Rfd0f3f0a877f4767" /></Relationships>
</file>