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f7135ccdc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b9b691fa2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c21a4b0c34bac" /><Relationship Type="http://schemas.openxmlformats.org/officeDocument/2006/relationships/numbering" Target="/word/numbering.xml" Id="R9e73e65cebd546a9" /><Relationship Type="http://schemas.openxmlformats.org/officeDocument/2006/relationships/settings" Target="/word/settings.xml" Id="Rb3cb5c5bc5a64547" /><Relationship Type="http://schemas.openxmlformats.org/officeDocument/2006/relationships/image" Target="/word/media/8b072df8-10f9-4b54-a3d5-cdb15c5f04f5.png" Id="Re76b9b691fa24ea7" /></Relationships>
</file>