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0c2032c79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df3e6c7e6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Jelenia 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b04544f124cea" /><Relationship Type="http://schemas.openxmlformats.org/officeDocument/2006/relationships/numbering" Target="/word/numbering.xml" Id="Rd231cc6dee444dc6" /><Relationship Type="http://schemas.openxmlformats.org/officeDocument/2006/relationships/settings" Target="/word/settings.xml" Id="Rc43e5326258c40ac" /><Relationship Type="http://schemas.openxmlformats.org/officeDocument/2006/relationships/image" Target="/word/media/dcc87e24-d6f3-489b-894b-967b7f4d52e7.png" Id="R867df3e6c7e64456" /></Relationships>
</file>