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5c66ef641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bc8b194d5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506f7960e41d6" /><Relationship Type="http://schemas.openxmlformats.org/officeDocument/2006/relationships/numbering" Target="/word/numbering.xml" Id="R9e2f5639c3a646d5" /><Relationship Type="http://schemas.openxmlformats.org/officeDocument/2006/relationships/settings" Target="/word/settings.xml" Id="Rbe4fa79cb8c44653" /><Relationship Type="http://schemas.openxmlformats.org/officeDocument/2006/relationships/image" Target="/word/media/e020b87b-3baa-4e5f-9812-a08db2e71db8.png" Id="R610bc8b194d54545" /></Relationships>
</file>