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e4f83d4b4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7f1fc378b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7972cc3084d45" /><Relationship Type="http://schemas.openxmlformats.org/officeDocument/2006/relationships/numbering" Target="/word/numbering.xml" Id="R161c6a44b19c4889" /><Relationship Type="http://schemas.openxmlformats.org/officeDocument/2006/relationships/settings" Target="/word/settings.xml" Id="Ra6ba526073e34021" /><Relationship Type="http://schemas.openxmlformats.org/officeDocument/2006/relationships/image" Target="/word/media/36916244-4aea-440c-927a-ee9c1b74a8ab.png" Id="R6e97f1fc378b4b79" /></Relationships>
</file>