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0f7937a11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667d2c256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Jeleniewo,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c997da48c48e0" /><Relationship Type="http://schemas.openxmlformats.org/officeDocument/2006/relationships/numbering" Target="/word/numbering.xml" Id="R1809c8c8691d4cc7" /><Relationship Type="http://schemas.openxmlformats.org/officeDocument/2006/relationships/settings" Target="/word/settings.xml" Id="R653655ff8c994ca0" /><Relationship Type="http://schemas.openxmlformats.org/officeDocument/2006/relationships/image" Target="/word/media/40d202af-8104-4d4b-83c8-8834b2f72576.png" Id="R15a667d2c25649cd" /></Relationships>
</file>