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a33a28067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459a85722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054d668494313" /><Relationship Type="http://schemas.openxmlformats.org/officeDocument/2006/relationships/numbering" Target="/word/numbering.xml" Id="Rc2ed4dd7bf66440c" /><Relationship Type="http://schemas.openxmlformats.org/officeDocument/2006/relationships/settings" Target="/word/settings.xml" Id="Ra275eab3462642b1" /><Relationship Type="http://schemas.openxmlformats.org/officeDocument/2006/relationships/image" Target="/word/media/a1d02638-30d9-4e05-a6e4-d28dd4c40b9a.png" Id="R056459a857224b24" /></Relationships>
</file>