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f974d50ff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182644d95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fe371cade418c" /><Relationship Type="http://schemas.openxmlformats.org/officeDocument/2006/relationships/numbering" Target="/word/numbering.xml" Id="R161c81b0407b4e84" /><Relationship Type="http://schemas.openxmlformats.org/officeDocument/2006/relationships/settings" Target="/word/settings.xml" Id="Red23474af587457a" /><Relationship Type="http://schemas.openxmlformats.org/officeDocument/2006/relationships/image" Target="/word/media/9256e60e-4fe9-4cc8-a3cd-b78495643a4a.png" Id="Rd8e182644d954c57" /></Relationships>
</file>