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616ce4df4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3a713f1602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Jeruzale,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c454bd667481b" /><Relationship Type="http://schemas.openxmlformats.org/officeDocument/2006/relationships/numbering" Target="/word/numbering.xml" Id="R01f720c98d3d467a" /><Relationship Type="http://schemas.openxmlformats.org/officeDocument/2006/relationships/settings" Target="/word/settings.xml" Id="Rf2f7f80ed64d404e" /><Relationship Type="http://schemas.openxmlformats.org/officeDocument/2006/relationships/image" Target="/word/media/214beca9-c7cb-4246-8127-fe237128a3f6.png" Id="Re63a713f16024aae" /></Relationships>
</file>