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c03d8f57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18aa150d1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ff753f04d47bf" /><Relationship Type="http://schemas.openxmlformats.org/officeDocument/2006/relationships/numbering" Target="/word/numbering.xml" Id="Rebf30dc28b7445e3" /><Relationship Type="http://schemas.openxmlformats.org/officeDocument/2006/relationships/settings" Target="/word/settings.xml" Id="R25463665c09b4129" /><Relationship Type="http://schemas.openxmlformats.org/officeDocument/2006/relationships/image" Target="/word/media/9acf59a8-4651-43a0-903f-23b8943d5e80.png" Id="R6ed18aa150d145aa" /></Relationships>
</file>