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dc85a85d0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c8304d71f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Jezierce,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b087af8d549b5" /><Relationship Type="http://schemas.openxmlformats.org/officeDocument/2006/relationships/numbering" Target="/word/numbering.xml" Id="R981778790c3c480e" /><Relationship Type="http://schemas.openxmlformats.org/officeDocument/2006/relationships/settings" Target="/word/settings.xml" Id="R823305e4df204797" /><Relationship Type="http://schemas.openxmlformats.org/officeDocument/2006/relationships/image" Target="/word/media/ba305805-d0e8-4136-8868-bfc756810610.png" Id="Re71c8304d71f4b1e" /></Relationships>
</file>